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0A11C" w14:textId="16B296D7" w:rsidR="006F441E" w:rsidRDefault="006F441E"/>
    <w:p w14:paraId="5C017D2C" w14:textId="77777777" w:rsidR="006F441E" w:rsidRDefault="006F441E"/>
    <w:p w14:paraId="402BDE32" w14:textId="77777777" w:rsidR="006F441E" w:rsidRPr="00016473" w:rsidRDefault="00D06632">
      <w:pPr>
        <w:pStyle w:val="Titolo1"/>
        <w:spacing w:before="0" w:after="0"/>
        <w:jc w:val="center"/>
        <w:rPr>
          <w:rFonts w:ascii="Verdana" w:hAnsi="Verdana"/>
          <w:color w:val="C00000"/>
          <w:sz w:val="24"/>
          <w:szCs w:val="24"/>
        </w:rPr>
      </w:pPr>
      <w:r>
        <w:rPr>
          <w:rFonts w:ascii="Verdana" w:hAnsi="Verdana"/>
          <w:color w:val="C00000"/>
          <w:sz w:val="24"/>
          <w:szCs w:val="24"/>
        </w:rPr>
        <w:t xml:space="preserve">DICHIARAZIONE DI COSTITUZIONE </w:t>
      </w:r>
    </w:p>
    <w:p w14:paraId="6DF7FC81" w14:textId="77777777" w:rsidR="006F441E" w:rsidRPr="00016473" w:rsidRDefault="00D06632">
      <w:pPr>
        <w:pStyle w:val="Titolo1"/>
        <w:spacing w:before="0" w:after="0"/>
        <w:jc w:val="center"/>
        <w:rPr>
          <w:rFonts w:ascii="Verdana" w:hAnsi="Verdana"/>
          <w:color w:val="C00000"/>
          <w:sz w:val="24"/>
          <w:szCs w:val="24"/>
        </w:rPr>
      </w:pPr>
      <w:r>
        <w:rPr>
          <w:rFonts w:ascii="Verdana" w:hAnsi="Verdana"/>
          <w:color w:val="C00000"/>
          <w:sz w:val="24"/>
          <w:szCs w:val="24"/>
        </w:rPr>
        <w:t>per QUASI-MACCHINE</w:t>
      </w:r>
    </w:p>
    <w:p w14:paraId="5D9EC09F" w14:textId="77777777" w:rsidR="006F441E" w:rsidRPr="00016473" w:rsidRDefault="00D06632">
      <w:pPr>
        <w:jc w:val="center"/>
        <w:rPr>
          <w:rFonts w:ascii="Verdana" w:hAnsi="Verdana" w:cs="Arial"/>
          <w:b/>
          <w:bCs/>
          <w:color w:val="C00000"/>
          <w:kern w:val="2"/>
        </w:rPr>
      </w:pPr>
      <w:r>
        <w:rPr>
          <w:rFonts w:ascii="Verdana" w:hAnsi="Verdana" w:cs="Arial"/>
          <w:b/>
          <w:bCs/>
          <w:color w:val="C00000"/>
          <w:kern w:val="2"/>
        </w:rPr>
        <w:t>Direttiva Macchine 2006/42/CE, allegato II.B</w:t>
      </w:r>
    </w:p>
    <w:p w14:paraId="2E5072FF" w14:textId="77777777" w:rsidR="006F441E" w:rsidRPr="00016473" w:rsidRDefault="006F441E"/>
    <w:p w14:paraId="5F58754E" w14:textId="77777777" w:rsidR="006F441E" w:rsidRPr="00016473" w:rsidRDefault="006F441E">
      <w:pPr>
        <w:jc w:val="both"/>
        <w:rPr>
          <w:rFonts w:asciiTheme="majorHAnsi" w:hAnsiTheme="majorHAnsi"/>
          <w:i/>
          <w:sz w:val="18"/>
          <w:szCs w:val="18"/>
        </w:rPr>
      </w:pPr>
    </w:p>
    <w:p w14:paraId="5F9914EA" w14:textId="77777777" w:rsidR="006F441E" w:rsidRPr="00016473" w:rsidRDefault="006F441E">
      <w:pPr>
        <w:jc w:val="both"/>
        <w:rPr>
          <w:rFonts w:asciiTheme="majorHAnsi" w:hAnsiTheme="majorHAnsi"/>
          <w:i/>
          <w:sz w:val="18"/>
          <w:szCs w:val="18"/>
        </w:rPr>
      </w:pPr>
    </w:p>
    <w:p w14:paraId="0EC43E36" w14:textId="77777777" w:rsidR="006F441E" w:rsidRPr="00016473" w:rsidRDefault="00D06632">
      <w:pPr>
        <w:jc w:val="both"/>
        <w:rPr>
          <w:rFonts w:asciiTheme="majorHAnsi" w:hAnsiTheme="majorHAnsi"/>
          <w:i/>
          <w:sz w:val="18"/>
          <w:szCs w:val="18"/>
        </w:rPr>
      </w:pPr>
      <w:r>
        <w:rPr>
          <w:rFonts w:asciiTheme="majorHAnsi" w:hAnsiTheme="majorHAnsi"/>
          <w:i/>
          <w:sz w:val="18"/>
          <w:szCs w:val="18"/>
        </w:rPr>
        <w:t>Produttore:</w:t>
      </w:r>
    </w:p>
    <w:p w14:paraId="199351FF" w14:textId="77777777" w:rsidR="006F441E" w:rsidRDefault="00D0663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DIETRONIC s.r.l.</w:t>
      </w:r>
    </w:p>
    <w:p w14:paraId="43BD55D7" w14:textId="77777777" w:rsidR="006F441E" w:rsidRDefault="00D0663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="Calibri Light" w:hAnsi="Calibri Light"/>
          <w:sz w:val="18"/>
          <w:szCs w:val="18"/>
        </w:rPr>
        <w:t xml:space="preserve">via Madre Teresa di Calcutta, 9/13 - </w:t>
      </w:r>
      <w:r>
        <w:rPr>
          <w:rFonts w:asciiTheme="majorHAnsi" w:hAnsiTheme="majorHAnsi"/>
          <w:sz w:val="18"/>
          <w:szCs w:val="18"/>
        </w:rPr>
        <w:t>26866 - Sant’Angelo Lodigiano (LO)</w:t>
      </w:r>
    </w:p>
    <w:p w14:paraId="5192E768" w14:textId="77777777" w:rsidR="006F441E" w:rsidRDefault="006F441E">
      <w:pPr>
        <w:jc w:val="both"/>
        <w:rPr>
          <w:rFonts w:asciiTheme="majorHAnsi" w:hAnsiTheme="majorHAnsi"/>
          <w:sz w:val="18"/>
          <w:szCs w:val="18"/>
        </w:rPr>
      </w:pPr>
    </w:p>
    <w:p w14:paraId="0BC45381" w14:textId="77777777" w:rsidR="006F441E" w:rsidRPr="00016473" w:rsidRDefault="00D06632">
      <w:pPr>
        <w:jc w:val="both"/>
        <w:rPr>
          <w:rFonts w:asciiTheme="majorHAnsi" w:hAnsiTheme="majorHAnsi" w:cs="Arial"/>
          <w:i/>
          <w:sz w:val="18"/>
          <w:szCs w:val="18"/>
        </w:rPr>
      </w:pPr>
      <w:r>
        <w:rPr>
          <w:rStyle w:val="hps"/>
          <w:rFonts w:asciiTheme="majorHAnsi" w:hAnsiTheme="majorHAnsi" w:cs="Arial"/>
          <w:i/>
          <w:sz w:val="18"/>
          <w:szCs w:val="18"/>
        </w:rPr>
        <w:t>Persona autorizzata alla compilazione del fascicolo tecnico</w:t>
      </w:r>
      <w:r>
        <w:rPr>
          <w:rFonts w:asciiTheme="majorHAnsi" w:hAnsiTheme="majorHAnsi" w:cs="Arial"/>
          <w:i/>
          <w:sz w:val="18"/>
          <w:szCs w:val="18"/>
        </w:rPr>
        <w:t xml:space="preserve">: </w:t>
      </w:r>
    </w:p>
    <w:p w14:paraId="05C443B9" w14:textId="77777777" w:rsidR="006F441E" w:rsidRDefault="00D0663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Rosario Massimo Lissandrello (dir. tecnico) presso la DIETRONIC s.r.l., via </w:t>
      </w:r>
      <w:r>
        <w:rPr>
          <w:rFonts w:ascii="Calibri Light" w:hAnsi="Calibri Light"/>
          <w:sz w:val="18"/>
          <w:szCs w:val="18"/>
        </w:rPr>
        <w:t xml:space="preserve">Madre Teresa di Calcutta, 9/13 </w:t>
      </w:r>
      <w:r>
        <w:rPr>
          <w:rFonts w:asciiTheme="majorHAnsi" w:hAnsiTheme="majorHAnsi"/>
          <w:sz w:val="18"/>
          <w:szCs w:val="18"/>
        </w:rPr>
        <w:t>– 26866 - Sant’Angelo Lodigiano (LO)</w:t>
      </w:r>
    </w:p>
    <w:p w14:paraId="5566CB1A" w14:textId="77777777" w:rsidR="006F441E" w:rsidRDefault="006F441E">
      <w:pPr>
        <w:jc w:val="center"/>
        <w:rPr>
          <w:rFonts w:asciiTheme="majorHAnsi" w:hAnsiTheme="majorHAnsi"/>
          <w:sz w:val="18"/>
          <w:szCs w:val="18"/>
        </w:rPr>
      </w:pPr>
    </w:p>
    <w:p w14:paraId="638A7571" w14:textId="5AD6A6EB" w:rsidR="006F441E" w:rsidRDefault="00ED31E9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Il rappresentante legale della società DIETRONIC s.r.l.</w:t>
      </w:r>
      <w:r w:rsidR="00D06632">
        <w:rPr>
          <w:rFonts w:asciiTheme="majorHAnsi" w:hAnsiTheme="majorHAnsi"/>
          <w:sz w:val="18"/>
          <w:szCs w:val="18"/>
        </w:rPr>
        <w:t xml:space="preserve"> con sede legale in via Papa Giovanni XXIII, 23 – 97014 – Ispica (RG) P.IVA 04298080963</w:t>
      </w:r>
    </w:p>
    <w:p w14:paraId="51C85773" w14:textId="77777777" w:rsidR="006F441E" w:rsidRDefault="006F441E">
      <w:pPr>
        <w:rPr>
          <w:rFonts w:asciiTheme="majorHAnsi" w:hAnsiTheme="majorHAnsi"/>
          <w:sz w:val="18"/>
          <w:szCs w:val="18"/>
        </w:rPr>
      </w:pPr>
    </w:p>
    <w:p w14:paraId="0DCFCA18" w14:textId="468D043A" w:rsidR="006F441E" w:rsidRPr="00016473" w:rsidRDefault="00D06632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DICHIARANO sotto la propria responsabilità che la macchina lubrificatrice QUASI-MACCHIN</w:t>
      </w:r>
      <w:r w:rsidR="00ED31E9">
        <w:rPr>
          <w:rFonts w:asciiTheme="majorHAnsi" w:hAnsiTheme="majorHAnsi"/>
          <w:b/>
          <w:sz w:val="18"/>
          <w:szCs w:val="18"/>
        </w:rPr>
        <w:t>A</w:t>
      </w:r>
    </w:p>
    <w:p w14:paraId="7788C319" w14:textId="57EFDA83" w:rsidR="006F441E" w:rsidRPr="00016473" w:rsidRDefault="00D06632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SERIE</w:t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 w:rsidR="004B4AD7">
        <w:rPr>
          <w:rFonts w:asciiTheme="majorHAnsi" w:hAnsiTheme="majorHAnsi"/>
          <w:b/>
          <w:sz w:val="18"/>
          <w:szCs w:val="18"/>
        </w:rPr>
        <w:t>LUBO DIE</w:t>
      </w:r>
    </w:p>
    <w:p w14:paraId="54B181C1" w14:textId="182DC97E" w:rsidR="006F441E" w:rsidRPr="00016473" w:rsidRDefault="00D06632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MODELLO</w:t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 w:rsidR="004B4AD7">
        <w:rPr>
          <w:rFonts w:asciiTheme="majorHAnsi" w:hAnsiTheme="majorHAnsi"/>
          <w:b/>
          <w:sz w:val="18"/>
          <w:szCs w:val="18"/>
        </w:rPr>
        <w:t>LUBO DIE</w:t>
      </w:r>
    </w:p>
    <w:p w14:paraId="38CBA3B4" w14:textId="0E2CA48C" w:rsidR="006F441E" w:rsidRPr="00016473" w:rsidRDefault="00D06632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NUMERO DI REGISTRAZIONE</w:t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>202</w:t>
      </w:r>
      <w:r w:rsidR="00ED31E9">
        <w:rPr>
          <w:rFonts w:asciiTheme="majorHAnsi" w:hAnsiTheme="majorHAnsi"/>
          <w:b/>
          <w:sz w:val="18"/>
          <w:szCs w:val="18"/>
        </w:rPr>
        <w:t>612</w:t>
      </w:r>
      <w:r w:rsidR="00AD17AB">
        <w:rPr>
          <w:rFonts w:asciiTheme="majorHAnsi" w:hAnsiTheme="majorHAnsi"/>
          <w:b/>
          <w:sz w:val="18"/>
          <w:szCs w:val="18"/>
        </w:rPr>
        <w:t>24</w:t>
      </w:r>
    </w:p>
    <w:p w14:paraId="7753FB04" w14:textId="7184DDD3" w:rsidR="006F441E" w:rsidRPr="00016473" w:rsidRDefault="00D06632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ANNO DI COSTRUZIONE</w:t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>202</w:t>
      </w:r>
      <w:r w:rsidR="00ED31E9">
        <w:rPr>
          <w:rFonts w:asciiTheme="majorHAnsi" w:hAnsiTheme="majorHAnsi"/>
          <w:b/>
          <w:sz w:val="18"/>
          <w:szCs w:val="18"/>
        </w:rPr>
        <w:t>6</w:t>
      </w:r>
    </w:p>
    <w:p w14:paraId="6BD1C55B" w14:textId="77777777" w:rsidR="006F441E" w:rsidRPr="00016473" w:rsidRDefault="006F441E">
      <w:pPr>
        <w:jc w:val="both"/>
        <w:rPr>
          <w:rFonts w:asciiTheme="majorHAnsi" w:hAnsiTheme="majorHAnsi"/>
          <w:b/>
          <w:sz w:val="18"/>
          <w:szCs w:val="18"/>
        </w:rPr>
      </w:pPr>
    </w:p>
    <w:p w14:paraId="698D2C77" w14:textId="77777777" w:rsidR="006F441E" w:rsidRPr="00016473" w:rsidRDefault="00D06632">
      <w:pPr>
        <w:jc w:val="both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DESCRIZIONE: lubrificatrice realizzata per applicazioni di lubrificanti su lamiera in modo proporzionale alla velocità della linea su cui viene installata </w:t>
      </w:r>
    </w:p>
    <w:p w14:paraId="67EFCD89" w14:textId="77777777" w:rsidR="006F441E" w:rsidRPr="00016473" w:rsidRDefault="006F441E">
      <w:pPr>
        <w:jc w:val="both"/>
        <w:rPr>
          <w:rFonts w:asciiTheme="majorHAnsi" w:hAnsiTheme="majorHAnsi"/>
          <w:sz w:val="18"/>
          <w:szCs w:val="18"/>
        </w:rPr>
      </w:pPr>
    </w:p>
    <w:p w14:paraId="75ACE7B8" w14:textId="77777777" w:rsidR="006F441E" w:rsidRPr="00016473" w:rsidRDefault="00D0663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è conforme alle disposizioni legislative nazionali e alle direttive comunitarie: </w:t>
      </w:r>
    </w:p>
    <w:p w14:paraId="05426DB7" w14:textId="77777777" w:rsidR="006F441E" w:rsidRDefault="00D06632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"Macchina" 2006/42/CE</w:t>
      </w:r>
    </w:p>
    <w:p w14:paraId="6077C04C" w14:textId="77777777" w:rsidR="006F441E" w:rsidRDefault="00D06632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"Bassa tensione" </w:t>
      </w:r>
      <w:r>
        <w:rPr>
          <w:rFonts w:ascii="Calibri Light" w:hAnsi="Calibri Light"/>
          <w:sz w:val="18"/>
          <w:szCs w:val="18"/>
        </w:rPr>
        <w:t>2014/35/UE</w:t>
      </w:r>
    </w:p>
    <w:p w14:paraId="6D191400" w14:textId="77777777" w:rsidR="006F441E" w:rsidRDefault="00D06632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 xml:space="preserve">"Compatibilità elettromagnetica" </w:t>
      </w:r>
      <w:r>
        <w:rPr>
          <w:rFonts w:ascii="Calibri Light" w:hAnsi="Calibri Light"/>
          <w:sz w:val="18"/>
          <w:szCs w:val="18"/>
        </w:rPr>
        <w:t>2014/30/UE</w:t>
      </w:r>
    </w:p>
    <w:p w14:paraId="76212F85" w14:textId="77777777" w:rsidR="006F441E" w:rsidRPr="00016473" w:rsidRDefault="00D0663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verrà allegata la documentazione tecnica redatta in conformità all'Allegato VII B Direttiva 2006/42/CE "quasi-macchine"</w:t>
      </w:r>
    </w:p>
    <w:p w14:paraId="7228F454" w14:textId="77777777" w:rsidR="006F441E" w:rsidRPr="00016473" w:rsidRDefault="006F441E">
      <w:pPr>
        <w:jc w:val="both"/>
        <w:rPr>
          <w:rFonts w:asciiTheme="majorHAnsi" w:hAnsiTheme="majorHAnsi"/>
          <w:sz w:val="18"/>
          <w:szCs w:val="18"/>
        </w:rPr>
      </w:pPr>
    </w:p>
    <w:p w14:paraId="283233D4" w14:textId="77777777" w:rsidR="006F441E" w:rsidRPr="00016473" w:rsidRDefault="00D0663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La validità di questo documento è indicata come eseguita e dichiarata dal Dichiarante per la costruzione e il funzionamento del prodotto.</w:t>
      </w:r>
    </w:p>
    <w:p w14:paraId="28FB027D" w14:textId="77777777" w:rsidR="006F441E" w:rsidRPr="00016473" w:rsidRDefault="00D06632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La validità di questo documento è annullata nei seguenti casi:</w:t>
      </w:r>
    </w:p>
    <w:p w14:paraId="409B5146" w14:textId="77777777" w:rsidR="006F441E" w:rsidRPr="00016473" w:rsidRDefault="00D06632">
      <w:pPr>
        <w:numPr>
          <w:ilvl w:val="0"/>
          <w:numId w:val="2"/>
        </w:numPr>
        <w:tabs>
          <w:tab w:val="left" w:pos="0"/>
        </w:tabs>
        <w:ind w:left="360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Funzionamento macchina prima della dichiarazione conforme, secondo la normativa 2006/42/CE "Macchine", della macchina finale (la lubrificatrice ne è parte integrante);</w:t>
      </w:r>
    </w:p>
    <w:p w14:paraId="2189B86F" w14:textId="77777777" w:rsidR="006F441E" w:rsidRPr="00016473" w:rsidRDefault="00D06632">
      <w:pPr>
        <w:numPr>
          <w:ilvl w:val="0"/>
          <w:numId w:val="2"/>
        </w:numPr>
        <w:tabs>
          <w:tab w:val="left" w:pos="0"/>
        </w:tabs>
        <w:ind w:left="360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Modifiche non autorizzate dal rappresentante dichiarante;</w:t>
      </w:r>
    </w:p>
    <w:p w14:paraId="3B75312C" w14:textId="77777777" w:rsidR="006F441E" w:rsidRDefault="00D06632">
      <w:pPr>
        <w:numPr>
          <w:ilvl w:val="0"/>
          <w:numId w:val="2"/>
        </w:numPr>
        <w:tabs>
          <w:tab w:val="left" w:pos="0"/>
        </w:tabs>
        <w:ind w:left="360"/>
        <w:jc w:val="both"/>
        <w:rPr>
          <w:rFonts w:asciiTheme="majorHAnsi" w:hAnsiTheme="majorHAnsi"/>
          <w:sz w:val="18"/>
          <w:szCs w:val="18"/>
          <w:lang w:val="en-GB"/>
        </w:rPr>
      </w:pPr>
      <w:r>
        <w:rPr>
          <w:rFonts w:asciiTheme="majorHAnsi" w:hAnsiTheme="majorHAnsi"/>
          <w:sz w:val="18"/>
          <w:szCs w:val="18"/>
        </w:rPr>
        <w:t>Uso improprio della macchina;</w:t>
      </w:r>
    </w:p>
    <w:p w14:paraId="19EC3D54" w14:textId="77777777" w:rsidR="006F441E" w:rsidRPr="00016473" w:rsidRDefault="00D06632">
      <w:pPr>
        <w:numPr>
          <w:ilvl w:val="0"/>
          <w:numId w:val="2"/>
        </w:numPr>
        <w:tabs>
          <w:tab w:val="left" w:pos="0"/>
        </w:tabs>
        <w:ind w:left="360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>Non sono previsti alimenti obbligatori determinati dal Dichiarante.</w:t>
      </w:r>
    </w:p>
    <w:p w14:paraId="16F978EA" w14:textId="77777777" w:rsidR="006F441E" w:rsidRPr="00016473" w:rsidRDefault="006F441E">
      <w:pPr>
        <w:jc w:val="center"/>
        <w:rPr>
          <w:rFonts w:asciiTheme="majorHAnsi" w:hAnsiTheme="majorHAnsi"/>
          <w:b/>
          <w:sz w:val="18"/>
          <w:szCs w:val="18"/>
        </w:rPr>
      </w:pPr>
    </w:p>
    <w:p w14:paraId="7BA061BA" w14:textId="08057FC6" w:rsidR="006F441E" w:rsidRDefault="00D06632">
      <w:pPr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Sant'Angelo Lodigiano,</w:t>
      </w:r>
      <w:r w:rsidR="00B20505">
        <w:rPr>
          <w:rFonts w:asciiTheme="majorHAnsi" w:hAnsiTheme="majorHAnsi"/>
          <w:b/>
          <w:sz w:val="18"/>
          <w:szCs w:val="18"/>
        </w:rPr>
        <w:t xml:space="preserve"> </w:t>
      </w:r>
      <w:r w:rsidR="00BD5E01">
        <w:rPr>
          <w:rFonts w:asciiTheme="majorHAnsi" w:hAnsiTheme="majorHAnsi"/>
          <w:b/>
          <w:sz w:val="18"/>
          <w:szCs w:val="18"/>
        </w:rPr>
        <w:t>19.02</w:t>
      </w:r>
      <w:r w:rsidR="00ED31E9">
        <w:rPr>
          <w:rFonts w:asciiTheme="majorHAnsi" w:hAnsiTheme="majorHAnsi"/>
          <w:b/>
          <w:sz w:val="18"/>
          <w:szCs w:val="18"/>
        </w:rPr>
        <w:t>.2026</w:t>
      </w:r>
      <w:r w:rsidR="00ED31E9"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</w:t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  Il legale Rappresenta</w:t>
      </w:r>
      <w:r w:rsidR="00ED31E9">
        <w:rPr>
          <w:rFonts w:asciiTheme="majorHAnsi" w:hAnsiTheme="majorHAnsi"/>
          <w:b/>
          <w:sz w:val="18"/>
          <w:szCs w:val="18"/>
        </w:rPr>
        <w:t>nte</w:t>
      </w:r>
    </w:p>
    <w:p w14:paraId="52D209AA" w14:textId="77777777" w:rsidR="006F441E" w:rsidRDefault="00D06632">
      <w:pPr>
        <w:jc w:val="center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i/>
          <w:sz w:val="18"/>
          <w:szCs w:val="18"/>
        </w:rPr>
        <w:tab/>
      </w:r>
      <w:r>
        <w:rPr>
          <w:rFonts w:asciiTheme="majorHAnsi" w:hAnsiTheme="majorHAnsi"/>
          <w:i/>
          <w:sz w:val="18"/>
          <w:szCs w:val="18"/>
        </w:rPr>
        <w:tab/>
      </w:r>
      <w:r>
        <w:rPr>
          <w:rFonts w:asciiTheme="majorHAnsi" w:hAnsiTheme="majorHAnsi"/>
          <w:i/>
          <w:sz w:val="18"/>
          <w:szCs w:val="18"/>
        </w:rPr>
        <w:tab/>
      </w:r>
      <w:r>
        <w:rPr>
          <w:rFonts w:asciiTheme="majorHAnsi" w:hAnsiTheme="majorHAnsi"/>
          <w:i/>
          <w:sz w:val="18"/>
          <w:szCs w:val="18"/>
        </w:rPr>
        <w:tab/>
      </w:r>
      <w:r>
        <w:rPr>
          <w:rFonts w:asciiTheme="majorHAnsi" w:hAnsiTheme="majorHAnsi"/>
          <w:i/>
          <w:sz w:val="18"/>
          <w:szCs w:val="18"/>
        </w:rPr>
        <w:tab/>
      </w:r>
      <w:r>
        <w:rPr>
          <w:rFonts w:asciiTheme="majorHAnsi" w:hAnsiTheme="majorHAnsi"/>
          <w:i/>
          <w:sz w:val="18"/>
          <w:szCs w:val="18"/>
        </w:rPr>
        <w:tab/>
      </w:r>
      <w:r>
        <w:rPr>
          <w:rFonts w:asciiTheme="majorHAnsi" w:hAnsiTheme="majorHAnsi"/>
          <w:i/>
          <w:sz w:val="18"/>
          <w:szCs w:val="18"/>
        </w:rPr>
        <w:tab/>
        <w:t xml:space="preserve">               </w:t>
      </w:r>
      <w:r>
        <w:rPr>
          <w:rFonts w:asciiTheme="majorHAnsi" w:hAnsiTheme="majorHAnsi"/>
          <w:b/>
          <w:sz w:val="18"/>
          <w:szCs w:val="18"/>
        </w:rPr>
        <w:t xml:space="preserve">IMPAGNATIELLO MARIA PINA           </w:t>
      </w:r>
    </w:p>
    <w:p w14:paraId="5EC9AA94" w14:textId="77777777" w:rsidR="006F441E" w:rsidRDefault="00D06632">
      <w:pPr>
        <w:jc w:val="right"/>
        <w:rPr>
          <w:rFonts w:ascii="Verdana" w:hAnsi="Verdana"/>
          <w:b/>
          <w:sz w:val="16"/>
          <w:szCs w:val="16"/>
        </w:rPr>
      </w:pPr>
      <w:r>
        <w:t xml:space="preserve">           </w:t>
      </w:r>
      <w:r>
        <w:rPr>
          <w:rFonts w:ascii="Verdana" w:hAnsi="Verdana"/>
          <w:b/>
          <w:sz w:val="16"/>
          <w:szCs w:val="16"/>
        </w:rPr>
        <w:t xml:space="preserve">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672DC3B1" wp14:editId="61B939FC">
            <wp:extent cx="2133600" cy="713740"/>
            <wp:effectExtent l="0" t="0" r="0" b="0"/>
            <wp:docPr id="1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71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A1D836" w14:textId="77777777" w:rsidR="006F441E" w:rsidRDefault="006F441E">
      <w:pPr>
        <w:rPr>
          <w:rFonts w:ascii="Verdana" w:hAnsi="Verdana"/>
          <w:b/>
          <w:color w:val="A6A6A6"/>
          <w:sz w:val="12"/>
          <w:szCs w:val="12"/>
        </w:rPr>
      </w:pPr>
    </w:p>
    <w:p w14:paraId="50F097C3" w14:textId="77777777" w:rsidR="006F441E" w:rsidRDefault="006F441E">
      <w:pPr>
        <w:rPr>
          <w:rFonts w:ascii="Verdana" w:hAnsi="Verdana"/>
          <w:b/>
          <w:color w:val="A6A6A6"/>
          <w:sz w:val="12"/>
          <w:szCs w:val="12"/>
        </w:rPr>
      </w:pPr>
    </w:p>
    <w:p w14:paraId="38FAEF54" w14:textId="77777777" w:rsidR="006F441E" w:rsidRDefault="006F441E">
      <w:pPr>
        <w:rPr>
          <w:rFonts w:ascii="Verdana" w:hAnsi="Verdana"/>
          <w:b/>
          <w:color w:val="A6A6A6"/>
          <w:sz w:val="12"/>
          <w:szCs w:val="12"/>
        </w:rPr>
      </w:pPr>
    </w:p>
    <w:p w14:paraId="0DBC3B0A" w14:textId="77777777" w:rsidR="006F441E" w:rsidRDefault="006F441E">
      <w:pPr>
        <w:rPr>
          <w:rFonts w:ascii="Verdana" w:hAnsi="Verdana"/>
          <w:b/>
          <w:color w:val="A6A6A6"/>
          <w:sz w:val="12"/>
          <w:szCs w:val="12"/>
        </w:rPr>
      </w:pPr>
    </w:p>
    <w:p w14:paraId="0931BA17" w14:textId="77777777" w:rsidR="006F441E" w:rsidRDefault="006F441E">
      <w:pPr>
        <w:rPr>
          <w:rFonts w:ascii="Verdana" w:hAnsi="Verdana"/>
          <w:b/>
          <w:color w:val="A6A6A6"/>
          <w:sz w:val="12"/>
          <w:szCs w:val="12"/>
        </w:rPr>
      </w:pPr>
    </w:p>
    <w:p w14:paraId="53BCB475" w14:textId="77777777" w:rsidR="006F441E" w:rsidRDefault="006F441E">
      <w:pPr>
        <w:rPr>
          <w:rFonts w:ascii="Verdana" w:hAnsi="Verdana"/>
          <w:b/>
          <w:color w:val="A6A6A6"/>
          <w:sz w:val="12"/>
          <w:szCs w:val="12"/>
        </w:rPr>
      </w:pPr>
    </w:p>
    <w:p w14:paraId="0963DDE0" w14:textId="77777777" w:rsidR="006F441E" w:rsidRDefault="006F441E">
      <w:pPr>
        <w:rPr>
          <w:rFonts w:ascii="Verdana" w:hAnsi="Verdana"/>
          <w:b/>
          <w:color w:val="A6A6A6"/>
          <w:sz w:val="12"/>
          <w:szCs w:val="12"/>
        </w:rPr>
      </w:pPr>
    </w:p>
    <w:p w14:paraId="57438708" w14:textId="77777777" w:rsidR="006F441E" w:rsidRDefault="006F441E">
      <w:pPr>
        <w:rPr>
          <w:rFonts w:ascii="Verdana" w:hAnsi="Verdana"/>
          <w:b/>
          <w:color w:val="A6A6A6"/>
          <w:sz w:val="12"/>
          <w:szCs w:val="12"/>
        </w:rPr>
      </w:pPr>
    </w:p>
    <w:p w14:paraId="54A021A3" w14:textId="77777777" w:rsidR="006F441E" w:rsidRDefault="006F441E">
      <w:pPr>
        <w:rPr>
          <w:rFonts w:ascii="Verdana" w:hAnsi="Verdana"/>
          <w:b/>
          <w:color w:val="A6A6A6"/>
          <w:sz w:val="12"/>
          <w:szCs w:val="12"/>
        </w:rPr>
      </w:pPr>
    </w:p>
    <w:p w14:paraId="1E373AFD" w14:textId="77777777" w:rsidR="006F441E" w:rsidRDefault="00D06632">
      <w:pPr>
        <w:jc w:val="center"/>
        <w:rPr>
          <w:rFonts w:ascii="Verdana" w:hAnsi="Verdana"/>
          <w:b/>
          <w:color w:val="A6A6A6"/>
          <w:sz w:val="12"/>
          <w:szCs w:val="12"/>
        </w:rPr>
      </w:pPr>
      <w:r>
        <w:rPr>
          <w:rFonts w:ascii="Verdana" w:hAnsi="Verdana"/>
          <w:b/>
          <w:color w:val="A6A6A6"/>
          <w:sz w:val="12"/>
          <w:szCs w:val="12"/>
        </w:rPr>
        <w:t>DIETRONIC s.r.l.</w:t>
      </w:r>
    </w:p>
    <w:p w14:paraId="47DECE68" w14:textId="77777777" w:rsidR="006F441E" w:rsidRDefault="00D06632">
      <w:pPr>
        <w:jc w:val="center"/>
        <w:rPr>
          <w:rFonts w:ascii="Verdana" w:hAnsi="Verdana"/>
          <w:color w:val="A6A6A6"/>
          <w:sz w:val="12"/>
          <w:szCs w:val="12"/>
        </w:rPr>
      </w:pPr>
      <w:r>
        <w:rPr>
          <w:rFonts w:ascii="Verdana" w:hAnsi="Verdana"/>
          <w:color w:val="A6A6A6"/>
          <w:sz w:val="12"/>
          <w:szCs w:val="12"/>
        </w:rPr>
        <w:t>Via Madre Teresa di Calcutta, 9/13</w:t>
      </w:r>
    </w:p>
    <w:p w14:paraId="49A14518" w14:textId="77777777" w:rsidR="006F441E" w:rsidRDefault="00D06632">
      <w:pPr>
        <w:jc w:val="center"/>
        <w:rPr>
          <w:rFonts w:ascii="Verdana" w:hAnsi="Verdana"/>
          <w:color w:val="A6A6A6"/>
          <w:sz w:val="12"/>
          <w:szCs w:val="12"/>
        </w:rPr>
      </w:pPr>
      <w:r>
        <w:rPr>
          <w:rFonts w:ascii="Verdana" w:hAnsi="Verdana"/>
          <w:color w:val="A6A6A6"/>
          <w:sz w:val="12"/>
          <w:szCs w:val="12"/>
        </w:rPr>
        <w:t>26866 - Sant’Angelo Lodigiano (LO)</w:t>
      </w:r>
    </w:p>
    <w:p w14:paraId="4AE49757" w14:textId="77777777" w:rsidR="006F441E" w:rsidRDefault="00D06632">
      <w:pPr>
        <w:jc w:val="center"/>
        <w:rPr>
          <w:rFonts w:ascii="Verdana" w:hAnsi="Verdana"/>
          <w:color w:val="A6A6A6"/>
          <w:sz w:val="12"/>
          <w:szCs w:val="12"/>
        </w:rPr>
      </w:pPr>
      <w:r>
        <w:rPr>
          <w:rFonts w:ascii="Verdana" w:hAnsi="Verdana"/>
          <w:color w:val="A6A6A6"/>
          <w:sz w:val="12"/>
          <w:szCs w:val="12"/>
        </w:rPr>
        <w:t xml:space="preserve">Tel 0039 0371 480201 </w:t>
      </w:r>
    </w:p>
    <w:p w14:paraId="3E8EB47B" w14:textId="77777777" w:rsidR="006F441E" w:rsidRDefault="00D06632">
      <w:pPr>
        <w:jc w:val="center"/>
        <w:rPr>
          <w:rFonts w:ascii="Verdana" w:hAnsi="Verdana"/>
          <w:color w:val="A6A6A6"/>
          <w:sz w:val="12"/>
          <w:szCs w:val="12"/>
        </w:rPr>
      </w:pPr>
      <w:r>
        <w:rPr>
          <w:rFonts w:ascii="Verdana" w:hAnsi="Verdana"/>
          <w:color w:val="A6A6A6"/>
          <w:sz w:val="12"/>
          <w:szCs w:val="12"/>
        </w:rPr>
        <w:t>Telefax 0039 0371 480201</w:t>
      </w:r>
    </w:p>
    <w:p w14:paraId="03AE9E4A" w14:textId="77777777" w:rsidR="006F441E" w:rsidRDefault="00D06632">
      <w:pPr>
        <w:jc w:val="center"/>
        <w:rPr>
          <w:rFonts w:ascii="Verdana" w:hAnsi="Verdana"/>
          <w:color w:val="A6A6A6"/>
          <w:sz w:val="12"/>
          <w:szCs w:val="12"/>
        </w:rPr>
      </w:pPr>
      <w:hyperlink r:id="rId9">
        <w:r>
          <w:rPr>
            <w:rStyle w:val="CollegamentoInternet"/>
            <w:rFonts w:ascii="Verdana" w:hAnsi="Verdana"/>
            <w:color w:val="A6A6A6"/>
            <w:sz w:val="12"/>
            <w:szCs w:val="12"/>
            <w:u w:val="none"/>
          </w:rPr>
          <w:t>info@dietronic.eu</w:t>
        </w:r>
      </w:hyperlink>
    </w:p>
    <w:p w14:paraId="5CFB3AEC" w14:textId="77777777" w:rsidR="006F441E" w:rsidRDefault="00D06632">
      <w:pPr>
        <w:jc w:val="center"/>
        <w:rPr>
          <w:rFonts w:ascii="Verdana" w:hAnsi="Verdana"/>
          <w:color w:val="A6A6A6"/>
          <w:sz w:val="12"/>
          <w:szCs w:val="12"/>
        </w:rPr>
      </w:pPr>
      <w:hyperlink r:id="rId10">
        <w:r>
          <w:rPr>
            <w:rStyle w:val="CollegamentoInternet"/>
            <w:rFonts w:ascii="Verdana" w:hAnsi="Verdana"/>
            <w:color w:val="A6A6A6"/>
            <w:sz w:val="12"/>
            <w:szCs w:val="12"/>
            <w:u w:val="none"/>
          </w:rPr>
          <w:t>www.dietronic.eu</w:t>
        </w:r>
      </w:hyperlink>
    </w:p>
    <w:p w14:paraId="2D1058DC" w14:textId="40D06B56" w:rsidR="006F441E" w:rsidRDefault="00D06632">
      <w:pPr>
        <w:jc w:val="center"/>
        <w:rPr>
          <w:rFonts w:ascii="Verdana" w:hAnsi="Verdana"/>
          <w:b/>
          <w:color w:val="A6A6A6"/>
          <w:sz w:val="12"/>
          <w:szCs w:val="12"/>
        </w:rPr>
      </w:pPr>
      <w:r>
        <w:rPr>
          <w:rFonts w:ascii="Verdana" w:hAnsi="Verdana"/>
          <w:color w:val="A6A6A6"/>
          <w:sz w:val="12"/>
          <w:szCs w:val="12"/>
        </w:rPr>
        <w:t>P.IVA 04298080963</w:t>
      </w:r>
    </w:p>
    <w:sectPr w:rsidR="006F441E">
      <w:headerReference w:type="default" r:id="rId11"/>
      <w:pgSz w:w="11906" w:h="16838"/>
      <w:pgMar w:top="1417" w:right="1133" w:bottom="1133" w:left="1133" w:header="708" w:footer="0" w:gutter="0"/>
      <w:pgBorders w:offsetFrom="page">
        <w:top w:val="single" w:sz="4" w:space="24" w:color="C00000"/>
        <w:left w:val="single" w:sz="4" w:space="24" w:color="C00000"/>
        <w:bottom w:val="single" w:sz="4" w:space="24" w:color="C00000"/>
        <w:right w:val="single" w:sz="4" w:space="24" w:color="C00000"/>
      </w:pgBorders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62709" w14:textId="77777777" w:rsidR="00FE6EA7" w:rsidRDefault="00FE6EA7">
      <w:r>
        <w:separator/>
      </w:r>
    </w:p>
  </w:endnote>
  <w:endnote w:type="continuationSeparator" w:id="0">
    <w:p w14:paraId="08739DF3" w14:textId="77777777" w:rsidR="00FE6EA7" w:rsidRDefault="00FE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E9E3" w14:textId="77777777" w:rsidR="00FE6EA7" w:rsidRDefault="00FE6EA7">
      <w:r>
        <w:separator/>
      </w:r>
    </w:p>
  </w:footnote>
  <w:footnote w:type="continuationSeparator" w:id="0">
    <w:p w14:paraId="4EC72675" w14:textId="77777777" w:rsidR="00FE6EA7" w:rsidRDefault="00FE6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FB51" w14:textId="77777777" w:rsidR="006F441E" w:rsidRDefault="00D06632">
    <w:pPr>
      <w:pStyle w:val="Intestazione"/>
    </w:pPr>
    <w:r>
      <w:t xml:space="preserve"> </w:t>
    </w:r>
    <w:r>
      <w:rPr>
        <w:noProof/>
      </w:rPr>
      <w:drawing>
        <wp:inline distT="0" distB="0" distL="0" distR="0" wp14:anchorId="46E88EED" wp14:editId="62BFFAAE">
          <wp:extent cx="1562100" cy="287020"/>
          <wp:effectExtent l="0" t="0" r="0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287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61300"/>
    <w:multiLevelType w:val="multilevel"/>
    <w:tmpl w:val="25C09C74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b/>
        <w:i w:val="0"/>
        <w:color w:val="000000"/>
        <w:sz w:val="24"/>
        <w:u w:val="no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010428"/>
    <w:multiLevelType w:val="multilevel"/>
    <w:tmpl w:val="2098E432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D6E60ED"/>
    <w:multiLevelType w:val="multilevel"/>
    <w:tmpl w:val="7654D0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58477834">
    <w:abstractNumId w:val="0"/>
  </w:num>
  <w:num w:numId="2" w16cid:durableId="1116096318">
    <w:abstractNumId w:val="1"/>
  </w:num>
  <w:num w:numId="3" w16cid:durableId="1208375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41E"/>
    <w:rsid w:val="00016473"/>
    <w:rsid w:val="000349B8"/>
    <w:rsid w:val="00084D20"/>
    <w:rsid w:val="000B3F51"/>
    <w:rsid w:val="001234AE"/>
    <w:rsid w:val="00287699"/>
    <w:rsid w:val="002E2902"/>
    <w:rsid w:val="00351552"/>
    <w:rsid w:val="003E65D0"/>
    <w:rsid w:val="00482625"/>
    <w:rsid w:val="004B4AD7"/>
    <w:rsid w:val="00544CC6"/>
    <w:rsid w:val="005C037B"/>
    <w:rsid w:val="006B5B85"/>
    <w:rsid w:val="006F441E"/>
    <w:rsid w:val="00716AF3"/>
    <w:rsid w:val="008B18BD"/>
    <w:rsid w:val="008F16E3"/>
    <w:rsid w:val="00983E41"/>
    <w:rsid w:val="009B749D"/>
    <w:rsid w:val="00AD17AB"/>
    <w:rsid w:val="00B077E8"/>
    <w:rsid w:val="00B20505"/>
    <w:rsid w:val="00B940F9"/>
    <w:rsid w:val="00BD5E01"/>
    <w:rsid w:val="00BE7D02"/>
    <w:rsid w:val="00BF6831"/>
    <w:rsid w:val="00C1623B"/>
    <w:rsid w:val="00C457EA"/>
    <w:rsid w:val="00CD6FFC"/>
    <w:rsid w:val="00D06632"/>
    <w:rsid w:val="00EA5421"/>
    <w:rsid w:val="00ED31E9"/>
    <w:rsid w:val="00FD0215"/>
    <w:rsid w:val="00FE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47E7A"/>
  <w15:docId w15:val="{2AD1EA2B-F880-4360-9E23-50602FD6D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3252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2F3252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F3252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F3252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F325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qFormat/>
    <w:rsid w:val="002F3252"/>
    <w:rPr>
      <w:rFonts w:ascii="Arial" w:eastAsia="Times New Roman" w:hAnsi="Arial" w:cs="Arial"/>
      <w:b/>
      <w:bCs/>
      <w:kern w:val="2"/>
      <w:sz w:val="32"/>
      <w:szCs w:val="32"/>
      <w:lang w:eastAsia="it-IT"/>
    </w:rPr>
  </w:style>
  <w:style w:type="character" w:customStyle="1" w:styleId="hps">
    <w:name w:val="hps"/>
    <w:basedOn w:val="Carpredefinitoparagrafo"/>
    <w:qFormat/>
    <w:rsid w:val="002F3252"/>
  </w:style>
  <w:style w:type="character" w:customStyle="1" w:styleId="CollegamentoInternet">
    <w:name w:val="Collegamento Internet"/>
    <w:rsid w:val="0043224A"/>
    <w:rPr>
      <w:color w:val="0000FF"/>
      <w:u w:val="singl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2F3252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2F3252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2F3252"/>
    <w:rPr>
      <w:rFonts w:ascii="Segoe UI" w:hAnsi="Segoe UI" w:cs="Segoe UI"/>
      <w:sz w:val="18"/>
      <w:szCs w:val="18"/>
    </w:rPr>
  </w:style>
  <w:style w:type="character" w:styleId="Testosegnaposto">
    <w:name w:val="Placeholder Text"/>
    <w:basedOn w:val="Carpredefinitoparagrafo"/>
    <w:uiPriority w:val="99"/>
    <w:semiHidden/>
    <w:rsid w:val="0001647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dietronic.e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dietronic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FB843-C6AE-4214-9261-3CF9B6B41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301</Words>
  <Characters>1954</Characters>
  <Application>Microsoft Office Word</Application>
  <DocSecurity>0</DocSecurity>
  <Lines>93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Dietronic1</dc:creator>
  <dc:description/>
  <cp:lastModifiedBy>Dietronic2</cp:lastModifiedBy>
  <cp:revision>7</cp:revision>
  <cp:lastPrinted>2024-09-25T12:54:00Z</cp:lastPrinted>
  <dcterms:created xsi:type="dcterms:W3CDTF">2025-02-12T09:03:00Z</dcterms:created>
  <dcterms:modified xsi:type="dcterms:W3CDTF">2026-04-27T12:54:00Z</dcterms:modified>
  <dc:language>it-IT</dc:language>
</cp:coreProperties>
</file>